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D2" w:rsidRDefault="00A87FD2">
      <w:pPr>
        <w:widowControl/>
        <w:overflowPunct w:val="0"/>
        <w:autoSpaceDE w:val="0"/>
        <w:autoSpaceDN w:val="0"/>
        <w:snapToGrid w:val="0"/>
        <w:spacing w:line="200" w:lineRule="atLeast"/>
        <w:jc w:val="center"/>
        <w:rPr>
          <w:rFonts w:ascii="標楷體" w:eastAsia="標楷體" w:hAnsi="標楷體"/>
          <w:spacing w:val="60"/>
          <w:sz w:val="28"/>
        </w:rPr>
      </w:pPr>
      <w:r>
        <w:rPr>
          <w:rFonts w:ascii="標楷體" w:eastAsia="標楷體" w:hAnsi="標楷體" w:hint="eastAsia"/>
          <w:spacing w:val="60"/>
          <w:sz w:val="32"/>
        </w:rPr>
        <w:t>國立成功大學人事室函</w:t>
      </w:r>
    </w:p>
    <w:p w:rsidR="00A87FD2" w:rsidRDefault="00A87FD2" w:rsidP="00F27E9D">
      <w:pPr>
        <w:widowControl/>
        <w:overflowPunct w:val="0"/>
        <w:autoSpaceDE w:val="0"/>
        <w:autoSpaceDN w:val="0"/>
        <w:snapToGrid w:val="0"/>
        <w:spacing w:beforeLines="50"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機關地址</w:t>
      </w:r>
      <w:r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/>
          <w:sz w:val="22"/>
        </w:rPr>
        <w:t>台南市大學路一號</w:t>
      </w:r>
    </w:p>
    <w:p w:rsidR="00A87FD2" w:rsidRDefault="00A87FD2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聯絡人  </w:t>
      </w:r>
      <w:r w:rsidR="00AD47AB">
        <w:rPr>
          <w:rFonts w:ascii="標楷體" w:eastAsia="標楷體" w:hAnsi="標楷體" w:hint="eastAsia"/>
          <w:sz w:val="22"/>
        </w:rPr>
        <w:t>：人事室發展組</w:t>
      </w:r>
      <w:r w:rsidR="0034129B">
        <w:rPr>
          <w:rFonts w:ascii="標楷體" w:eastAsia="標楷體" w:hAnsi="標楷體" w:hint="eastAsia"/>
          <w:sz w:val="22"/>
        </w:rPr>
        <w:t>莊鈞卉</w:t>
      </w:r>
      <w:r>
        <w:rPr>
          <w:rFonts w:ascii="標楷體" w:eastAsia="標楷體" w:hAnsi="標楷體" w:hint="eastAsia"/>
          <w:sz w:val="22"/>
        </w:rPr>
        <w:t xml:space="preserve">  5087</w:t>
      </w:r>
      <w:r w:rsidR="0034129B">
        <w:rPr>
          <w:rFonts w:ascii="標楷體" w:eastAsia="標楷體" w:hAnsi="標楷體" w:hint="eastAsia"/>
          <w:sz w:val="22"/>
        </w:rPr>
        <w:t>3</w:t>
      </w:r>
    </w:p>
    <w:p w:rsidR="00A87FD2" w:rsidRDefault="00A87FD2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電子信箱：</w:t>
      </w:r>
      <w:r w:rsidR="00AD47AB">
        <w:rPr>
          <w:rFonts w:ascii="標楷體" w:eastAsia="標楷體" w:hAnsi="標楷體" w:hint="eastAsia"/>
          <w:sz w:val="22"/>
        </w:rPr>
        <w:t>z</w:t>
      </w:r>
      <w:r w:rsidR="0034129B">
        <w:rPr>
          <w:rFonts w:ascii="標楷體" w:eastAsia="標楷體" w:hAnsi="標楷體" w:hint="eastAsia"/>
          <w:sz w:val="22"/>
        </w:rPr>
        <w:t>9611024</w:t>
      </w:r>
      <w:r>
        <w:rPr>
          <w:rFonts w:ascii="標楷體" w:eastAsia="標楷體" w:hAnsi="標楷體" w:hint="eastAsia"/>
          <w:sz w:val="22"/>
        </w:rPr>
        <w:t>@email.ncku.edu.tw</w:t>
      </w:r>
    </w:p>
    <w:p w:rsidR="00A87FD2" w:rsidRDefault="00A87FD2">
      <w:pPr>
        <w:widowControl/>
        <w:overflowPunct w:val="0"/>
        <w:autoSpaceDE w:val="0"/>
        <w:autoSpaceDN w:val="0"/>
        <w:snapToGrid w:val="0"/>
        <w:spacing w:line="260" w:lineRule="exact"/>
        <w:ind w:left="5585" w:hanging="425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機關傳真</w:t>
      </w:r>
      <w:r>
        <w:rPr>
          <w:rFonts w:ascii="標楷體" w:eastAsia="標楷體" w:hAnsi="標楷體" w:hint="eastAsia"/>
          <w:sz w:val="22"/>
        </w:rPr>
        <w:t>：（06）-2766456</w:t>
      </w:r>
    </w:p>
    <w:p w:rsidR="00A87FD2" w:rsidRPr="00F27E9D" w:rsidRDefault="00A87FD2" w:rsidP="00F27E9D">
      <w:pPr>
        <w:widowControl/>
        <w:overflowPunct w:val="0"/>
        <w:autoSpaceDE w:val="0"/>
        <w:autoSpaceDN w:val="0"/>
        <w:adjustRightInd w:val="0"/>
        <w:snapToGrid w:val="0"/>
        <w:spacing w:beforeLines="50" w:line="320" w:lineRule="exact"/>
        <w:rPr>
          <w:rFonts w:ascii="標楷體" w:eastAsia="標楷體" w:hAnsi="標楷體"/>
          <w:sz w:val="32"/>
          <w:szCs w:val="32"/>
        </w:rPr>
      </w:pPr>
      <w:r w:rsidRPr="0020283A">
        <w:rPr>
          <w:rFonts w:ascii="標楷體" w:eastAsia="標楷體" w:hAnsi="標楷體"/>
          <w:sz w:val="32"/>
          <w:szCs w:val="32"/>
        </w:rPr>
        <w:t>受文者</w:t>
      </w:r>
      <w:r w:rsidRPr="0020283A">
        <w:rPr>
          <w:rFonts w:ascii="標楷體" w:eastAsia="標楷體" w:hAnsi="標楷體" w:hint="eastAsia"/>
          <w:sz w:val="32"/>
          <w:szCs w:val="32"/>
        </w:rPr>
        <w:t>：</w:t>
      </w:r>
      <w:r w:rsidR="00F27E9D" w:rsidRPr="00F27E9D">
        <w:rPr>
          <w:rFonts w:ascii="標楷體" w:eastAsia="標楷體" w:hAnsi="標楷體" w:hint="eastAsia"/>
          <w:sz w:val="32"/>
          <w:szCs w:val="32"/>
        </w:rPr>
        <w:t>本校各單位</w:t>
      </w:r>
    </w:p>
    <w:p w:rsidR="00A87FD2" w:rsidRDefault="00A87FD2" w:rsidP="00D441D1">
      <w:pPr>
        <w:widowControl/>
        <w:overflowPunct w:val="0"/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發文日期</w:t>
      </w:r>
      <w:r>
        <w:rPr>
          <w:rFonts w:ascii="標楷體" w:eastAsia="標楷體" w:hAnsi="標楷體" w:hint="eastAsia"/>
          <w:sz w:val="28"/>
        </w:rPr>
        <w:t>：中華民國</w:t>
      </w:r>
      <w:r w:rsidR="006D10E3">
        <w:rPr>
          <w:rFonts w:ascii="標楷體" w:eastAsia="標楷體" w:hAnsi="標楷體" w:hint="eastAsia"/>
          <w:sz w:val="28"/>
        </w:rPr>
        <w:t>10</w:t>
      </w:r>
      <w:r w:rsidR="00042160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年</w:t>
      </w:r>
      <w:r w:rsidR="0020283A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月</w:t>
      </w:r>
      <w:r w:rsidR="0020283A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</w:t>
      </w:r>
    </w:p>
    <w:p w:rsidR="00A87FD2" w:rsidRDefault="00A87FD2" w:rsidP="00D441D1">
      <w:pPr>
        <w:widowControl/>
        <w:overflowPunct w:val="0"/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發文字號</w:t>
      </w:r>
      <w:r w:rsidR="005032CD">
        <w:rPr>
          <w:rFonts w:ascii="標楷體" w:eastAsia="標楷體" w:hAnsi="標楷體" w:hint="eastAsia"/>
          <w:sz w:val="28"/>
        </w:rPr>
        <w:t>：成大人室（發</w:t>
      </w:r>
      <w:r>
        <w:rPr>
          <w:rFonts w:ascii="標楷體" w:eastAsia="標楷體" w:hAnsi="標楷體" w:hint="eastAsia"/>
          <w:sz w:val="28"/>
        </w:rPr>
        <w:t>）字第</w:t>
      </w:r>
      <w:r w:rsidR="0020283A">
        <w:rPr>
          <w:rFonts w:ascii="標楷體" w:eastAsia="標楷體" w:hAnsi="標楷體" w:hint="eastAsia"/>
          <w:sz w:val="28"/>
        </w:rPr>
        <w:t>138</w:t>
      </w:r>
      <w:r>
        <w:rPr>
          <w:rFonts w:ascii="標楷體" w:eastAsia="標楷體" w:hAnsi="標楷體" w:hint="eastAsia"/>
          <w:sz w:val="28"/>
        </w:rPr>
        <w:t>號</w:t>
      </w:r>
    </w:p>
    <w:p w:rsidR="00A87FD2" w:rsidRDefault="00A87FD2" w:rsidP="00D441D1">
      <w:pPr>
        <w:widowControl/>
        <w:overflowPunct w:val="0"/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速  別</w:t>
      </w:r>
      <w:r w:rsidR="00A00275">
        <w:rPr>
          <w:rFonts w:ascii="標楷體" w:eastAsia="標楷體" w:hAnsi="標楷體" w:hint="eastAsia"/>
          <w:sz w:val="28"/>
        </w:rPr>
        <w:t>：</w:t>
      </w:r>
      <w:r w:rsidR="00DB0FA2">
        <w:rPr>
          <w:rFonts w:ascii="標楷體" w:eastAsia="標楷體" w:hAnsi="標楷體" w:hint="eastAsia"/>
          <w:sz w:val="28"/>
        </w:rPr>
        <w:t>速</w:t>
      </w:r>
      <w:r>
        <w:rPr>
          <w:rFonts w:ascii="標楷體" w:eastAsia="標楷體" w:hAnsi="標楷體" w:hint="eastAsia"/>
          <w:sz w:val="28"/>
        </w:rPr>
        <w:t xml:space="preserve">件 </w:t>
      </w:r>
    </w:p>
    <w:p w:rsidR="00A87FD2" w:rsidRDefault="00A87FD2" w:rsidP="00D441D1">
      <w:pPr>
        <w:widowControl/>
        <w:overflowPunct w:val="0"/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密等及解密條件或保密期限：</w:t>
      </w:r>
      <w:r w:rsidR="00A00275">
        <w:rPr>
          <w:rFonts w:ascii="標楷體" w:eastAsia="標楷體" w:hAnsi="標楷體"/>
          <w:sz w:val="28"/>
        </w:rPr>
        <w:t xml:space="preserve"> </w:t>
      </w:r>
    </w:p>
    <w:p w:rsidR="00A87FD2" w:rsidRDefault="00A87FD2" w:rsidP="00D441D1">
      <w:pPr>
        <w:widowControl/>
        <w:overflowPunct w:val="0"/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 w:hint="eastAsia"/>
          <w:sz w:val="28"/>
        </w:rPr>
        <w:t>：</w:t>
      </w:r>
      <w:r w:rsidR="00C16368">
        <w:rPr>
          <w:rFonts w:ascii="標楷體" w:eastAsia="標楷體" w:hAnsi="標楷體" w:hint="eastAsia"/>
          <w:sz w:val="28"/>
        </w:rPr>
        <w:t>如文</w:t>
      </w:r>
    </w:p>
    <w:p w:rsidR="00A57719" w:rsidRDefault="00A87FD2" w:rsidP="00270C56">
      <w:pPr>
        <w:pStyle w:val="a3"/>
        <w:rPr>
          <w:spacing w:val="0"/>
          <w:kern w:val="2"/>
          <w:lang w:bidi="ar-SA"/>
        </w:rPr>
      </w:pPr>
      <w:r>
        <w:rPr>
          <w:rFonts w:hint="eastAsia"/>
        </w:rPr>
        <w:t>主旨：</w:t>
      </w:r>
      <w:r w:rsidR="00A57719">
        <w:rPr>
          <w:rFonts w:hint="eastAsia"/>
        </w:rPr>
        <w:t>為照顧及促進同仁心理健康，本室與學務處共同舉辦親職系列活動如說明，</w:t>
      </w:r>
      <w:r w:rsidR="00A57719" w:rsidRPr="000C1CC4">
        <w:rPr>
          <w:rFonts w:hint="eastAsia"/>
          <w:spacing w:val="0"/>
          <w:kern w:val="2"/>
          <w:lang w:bidi="ar-SA"/>
        </w:rPr>
        <w:t>請</w:t>
      </w:r>
      <w:r w:rsidR="00A57719">
        <w:rPr>
          <w:rFonts w:hint="eastAsia"/>
          <w:spacing w:val="0"/>
          <w:kern w:val="2"/>
          <w:lang w:bidi="ar-SA"/>
        </w:rPr>
        <w:t>查照並</w:t>
      </w:r>
      <w:r w:rsidR="00A57719" w:rsidRPr="000C1CC4">
        <w:rPr>
          <w:rFonts w:hint="eastAsia"/>
          <w:spacing w:val="0"/>
          <w:kern w:val="2"/>
          <w:lang w:bidi="ar-SA"/>
        </w:rPr>
        <w:t>轉知所屬踴躍參加</w:t>
      </w:r>
      <w:r w:rsidR="00A57719">
        <w:rPr>
          <w:rFonts w:hint="eastAsia"/>
          <w:spacing w:val="0"/>
          <w:kern w:val="2"/>
          <w:lang w:bidi="ar-SA"/>
        </w:rPr>
        <w:t>。</w:t>
      </w:r>
    </w:p>
    <w:p w:rsidR="00411DE2" w:rsidRDefault="00411DE2" w:rsidP="00411DE2">
      <w:pPr>
        <w:adjustRightInd w:val="0"/>
        <w:snapToGrid w:val="0"/>
        <w:spacing w:line="400" w:lineRule="exact"/>
        <w:ind w:left="936" w:hangingChars="300" w:hanging="936"/>
        <w:rPr>
          <w:rFonts w:ascii="標楷體" w:eastAsia="標楷體" w:hAnsi="標楷體"/>
          <w:spacing w:val="16"/>
          <w:kern w:val="0"/>
          <w:sz w:val="28"/>
          <w:lang w:bidi="he-IL"/>
        </w:rPr>
      </w:pPr>
      <w:r w:rsidRPr="00411DE2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說明</w:t>
      </w: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：</w:t>
      </w:r>
    </w:p>
    <w:p w:rsidR="00411DE2" w:rsidRDefault="00411DE2" w:rsidP="00411DE2">
      <w:pPr>
        <w:spacing w:line="400" w:lineRule="exact"/>
        <w:ind w:leftChars="117" w:left="914" w:hangingChars="203" w:hanging="633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一、旨揭</w:t>
      </w:r>
      <w:r w:rsidR="00D82ABD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活動</w:t>
      </w:r>
      <w:r w:rsid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包含</w:t>
      </w:r>
      <w:r w:rsidR="0044380E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1場</w:t>
      </w:r>
      <w:r w:rsid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親職講座</w:t>
      </w:r>
      <w:r w:rsidR="0034129B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及</w:t>
      </w:r>
      <w:r w:rsidR="0044380E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3場</w:t>
      </w:r>
      <w:r w:rsid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親職讀書會，相關</w:t>
      </w:r>
      <w:r w:rsidR="0034129B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訊息</w:t>
      </w:r>
      <w:r w:rsid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如下</w:t>
      </w:r>
      <w:r w:rsidR="00D82ABD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：</w:t>
      </w:r>
    </w:p>
    <w:p w:rsidR="00D82ABD" w:rsidRDefault="00D82ABD" w:rsidP="00411DE2">
      <w:pPr>
        <w:spacing w:line="400" w:lineRule="exact"/>
        <w:ind w:leftChars="117" w:left="914" w:hangingChars="203" w:hanging="633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 xml:space="preserve">  (一)</w:t>
      </w:r>
      <w:r w:rsidR="0044380E">
        <w:rPr>
          <w:rFonts w:ascii="標楷體" w:eastAsia="標楷體" w:hAnsi="標楷體" w:hint="eastAsia"/>
          <w:spacing w:val="16"/>
          <w:kern w:val="0"/>
          <w:sz w:val="28"/>
          <w:lang w:bidi="he-IL"/>
        </w:rPr>
        <w:t xml:space="preserve"> 親職講座</w:t>
      </w: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：</w:t>
      </w:r>
    </w:p>
    <w:p w:rsidR="00270C56" w:rsidRPr="00270C56" w:rsidRDefault="00D82ABD" w:rsidP="009E3A12">
      <w:pPr>
        <w:spacing w:line="400" w:lineRule="exact"/>
        <w:ind w:leftChars="117" w:left="914" w:hangingChars="203" w:hanging="633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 xml:space="preserve">      1.</w:t>
      </w:r>
      <w:r w:rsidR="00270C56"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主題：天使般的臉孔X魔鬼般的情緒障礙 - 我的自閉兒</w:t>
      </w:r>
    </w:p>
    <w:p w:rsidR="00270C56" w:rsidRPr="00270C56" w:rsidRDefault="00270C56" w:rsidP="009E3A12">
      <w:pPr>
        <w:spacing w:line="400" w:lineRule="exact"/>
        <w:ind w:leftChars="317" w:left="761" w:firstLineChars="173" w:firstLine="540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2.</w:t>
      </w:r>
      <w:r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時間：105年3月7日(一)下午2:00 - 5:00</w:t>
      </w:r>
    </w:p>
    <w:p w:rsidR="00270C56" w:rsidRPr="00270C56" w:rsidRDefault="00270C56" w:rsidP="009E3A12">
      <w:pPr>
        <w:spacing w:line="400" w:lineRule="exact"/>
        <w:ind w:leftChars="317" w:left="761" w:firstLineChars="173" w:firstLine="540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3.</w:t>
      </w:r>
      <w:r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地點：光復校區國際會議廳第</w:t>
      </w:r>
      <w:r w:rsidR="0034129B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二</w:t>
      </w:r>
      <w:r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演講室</w:t>
      </w:r>
    </w:p>
    <w:p w:rsidR="00D82ABD" w:rsidRDefault="00270C56" w:rsidP="009E3A12">
      <w:pPr>
        <w:spacing w:line="400" w:lineRule="exact"/>
        <w:ind w:leftChars="317" w:left="761" w:firstLineChars="173" w:firstLine="540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4.</w:t>
      </w:r>
      <w:r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主講者：蔡昭偉先生</w:t>
      </w:r>
    </w:p>
    <w:p w:rsidR="00270C56" w:rsidRDefault="00270C56" w:rsidP="009E3A12">
      <w:pPr>
        <w:spacing w:line="400" w:lineRule="exact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 xml:space="preserve">    (二)親職讀書</w:t>
      </w:r>
      <w:r w:rsidR="003A596F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會</w:t>
      </w: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：</w:t>
      </w:r>
    </w:p>
    <w:p w:rsidR="00270C56" w:rsidRPr="00270C56" w:rsidRDefault="00270C56" w:rsidP="009E3A12">
      <w:pPr>
        <w:spacing w:line="400" w:lineRule="exact"/>
        <w:ind w:leftChars="117" w:left="914" w:hangingChars="203" w:hanging="633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 xml:space="preserve">      1.</w:t>
      </w:r>
      <w:r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主題：親職關係自我成長讀書會</w:t>
      </w:r>
    </w:p>
    <w:p w:rsidR="00270C56" w:rsidRPr="00270C56" w:rsidRDefault="0034129B" w:rsidP="009E3A12">
      <w:pPr>
        <w:spacing w:line="400" w:lineRule="exact"/>
        <w:ind w:leftChars="554" w:left="2559" w:hangingChars="394" w:hanging="1229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2.</w:t>
      </w:r>
      <w:r w:rsidR="00270C56"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書籍：《好父母是後天學來的：王浩威醫師的親子門診》心靈工坊出版</w:t>
      </w:r>
    </w:p>
    <w:p w:rsidR="00270C56" w:rsidRPr="00270C56" w:rsidRDefault="0034129B" w:rsidP="009E3A12">
      <w:pPr>
        <w:spacing w:line="400" w:lineRule="exact"/>
        <w:ind w:leftChars="554" w:left="2559" w:hangingChars="394" w:hanging="1229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3.</w:t>
      </w:r>
      <w:r w:rsidR="00270C56"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時間：105年4月18日(一)、5月2日(一)、5月16日(一)上午11:00-12:00</w:t>
      </w:r>
    </w:p>
    <w:p w:rsidR="00270C56" w:rsidRPr="00270C56" w:rsidRDefault="0034129B" w:rsidP="009E3A12">
      <w:pPr>
        <w:spacing w:line="400" w:lineRule="exact"/>
        <w:ind w:leftChars="317" w:left="761" w:firstLineChars="177" w:firstLine="552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4.</w:t>
      </w:r>
      <w:r w:rsidR="00270C56"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地點：雲平東棟三樓 心理健康與諮商輔導組</w:t>
      </w:r>
    </w:p>
    <w:p w:rsidR="00270C56" w:rsidRPr="00411DE2" w:rsidRDefault="0034129B" w:rsidP="009E3A12">
      <w:pPr>
        <w:spacing w:line="400" w:lineRule="exact"/>
        <w:ind w:leftChars="317" w:left="761" w:firstLineChars="177" w:firstLine="552"/>
        <w:rPr>
          <w:rFonts w:ascii="標楷體" w:eastAsia="標楷體" w:hAnsi="標楷體"/>
          <w:spacing w:val="16"/>
          <w:kern w:val="0"/>
          <w:sz w:val="28"/>
          <w:lang w:bidi="he-IL"/>
        </w:rPr>
      </w:pP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5.</w:t>
      </w:r>
      <w:r w:rsidR="00270C56" w:rsidRPr="00270C56">
        <w:rPr>
          <w:rFonts w:ascii="標楷體" w:eastAsia="標楷體" w:hAnsi="標楷體" w:hint="eastAsia"/>
          <w:spacing w:val="16"/>
          <w:kern w:val="0"/>
          <w:sz w:val="28"/>
          <w:lang w:bidi="he-IL"/>
        </w:rPr>
        <w:t>人數：10人</w:t>
      </w:r>
    </w:p>
    <w:p w:rsidR="00805B31" w:rsidRPr="003A596F" w:rsidRDefault="00062013" w:rsidP="00331949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805B31" w:rsidRPr="00385B74">
        <w:rPr>
          <w:rFonts w:ascii="標楷體" w:eastAsia="標楷體" w:hAnsi="標楷體" w:hint="eastAsia"/>
          <w:sz w:val="28"/>
          <w:szCs w:val="28"/>
        </w:rPr>
        <w:t>、</w:t>
      </w:r>
      <w:r w:rsidR="0097653E" w:rsidRPr="00385B74">
        <w:rPr>
          <w:rFonts w:ascii="標楷體" w:eastAsia="標楷體" w:hAnsi="標楷體" w:hint="eastAsia"/>
          <w:sz w:val="28"/>
          <w:szCs w:val="28"/>
        </w:rPr>
        <w:t>參加對象：本校人員採自由參加，</w:t>
      </w:r>
      <w:r w:rsidR="00C733CC" w:rsidRPr="00385B74">
        <w:rPr>
          <w:rFonts w:ascii="標楷體" w:eastAsia="標楷體" w:hAnsi="標楷體" w:hint="eastAsia"/>
          <w:sz w:val="28"/>
          <w:szCs w:val="28"/>
        </w:rPr>
        <w:t>自即日起開始報名，</w:t>
      </w:r>
      <w:r w:rsidR="0097653E" w:rsidRPr="00385B74">
        <w:rPr>
          <w:rFonts w:ascii="標楷體" w:eastAsia="標楷體" w:hAnsi="標楷體" w:hint="eastAsia"/>
          <w:sz w:val="28"/>
          <w:szCs w:val="28"/>
        </w:rPr>
        <w:t>額滿</w:t>
      </w:r>
      <w:r w:rsidR="00C733CC" w:rsidRPr="00385B74">
        <w:rPr>
          <w:rFonts w:ascii="標楷體" w:eastAsia="標楷體" w:hAnsi="標楷體" w:hint="eastAsia"/>
          <w:sz w:val="28"/>
          <w:szCs w:val="28"/>
        </w:rPr>
        <w:t>為止</w:t>
      </w:r>
      <w:r w:rsidR="003A596F">
        <w:rPr>
          <w:rFonts w:ascii="標楷體" w:eastAsia="標楷體" w:hAnsi="標楷體" w:hint="eastAsia"/>
          <w:sz w:val="28"/>
          <w:szCs w:val="28"/>
        </w:rPr>
        <w:t>；</w:t>
      </w:r>
      <w:r w:rsidR="003A596F" w:rsidRPr="003A596F">
        <w:rPr>
          <w:rFonts w:ascii="標楷體" w:eastAsia="標楷體" w:hAnsi="標楷體" w:hint="eastAsia"/>
          <w:sz w:val="28"/>
          <w:szCs w:val="28"/>
        </w:rPr>
        <w:t>公務人員視實際參與活動時間核給終身學習時數。</w:t>
      </w:r>
    </w:p>
    <w:p w:rsidR="003A596F" w:rsidRDefault="00393117" w:rsidP="00AB098E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17" w:left="807" w:hangingChars="188" w:hanging="526"/>
        <w:jc w:val="both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805B31" w:rsidRPr="00385B74">
        <w:rPr>
          <w:rFonts w:ascii="標楷體" w:eastAsia="標楷體" w:hAnsi="標楷體" w:hint="eastAsia"/>
          <w:sz w:val="28"/>
          <w:szCs w:val="28"/>
        </w:rPr>
        <w:t>、</w:t>
      </w:r>
      <w:r w:rsidR="0097653E" w:rsidRPr="00BF4037">
        <w:rPr>
          <w:rFonts w:ascii="標楷體" w:eastAsia="標楷體" w:hAnsi="標楷體" w:hint="eastAsia"/>
          <w:spacing w:val="-20"/>
          <w:sz w:val="28"/>
          <w:szCs w:val="28"/>
        </w:rPr>
        <w:t>報名方式：</w:t>
      </w:r>
    </w:p>
    <w:p w:rsidR="0097653E" w:rsidRDefault="003A596F" w:rsidP="003931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16" w:left="1130" w:hangingChars="255" w:hanging="6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(一)</w:t>
      </w: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親職講座：</w:t>
      </w:r>
      <w:r w:rsidRPr="003A596F">
        <w:rPr>
          <w:rFonts w:ascii="標楷體" w:eastAsia="標楷體" w:hAnsi="標楷體" w:hint="eastAsia"/>
          <w:sz w:val="28"/>
          <w:szCs w:val="28"/>
        </w:rPr>
        <w:t>欲</w:t>
      </w:r>
      <w:r w:rsidR="0097653E" w:rsidRPr="003A596F">
        <w:rPr>
          <w:rFonts w:ascii="標楷體" w:eastAsia="標楷體" w:hAnsi="標楷體" w:hint="eastAsia"/>
          <w:sz w:val="28"/>
          <w:szCs w:val="28"/>
        </w:rPr>
        <w:t>參加人員請事先至</w:t>
      </w:r>
      <w:r w:rsidR="00633A2D" w:rsidRPr="003A596F">
        <w:rPr>
          <w:rFonts w:ascii="標楷體" w:eastAsia="標楷體" w:hAnsi="標楷體" w:hint="eastAsia"/>
          <w:sz w:val="28"/>
          <w:szCs w:val="28"/>
        </w:rPr>
        <w:t>本校活動報名系統</w:t>
      </w:r>
      <w:r w:rsidR="00633A2D" w:rsidRPr="00BF4037">
        <w:rPr>
          <w:rFonts w:ascii="標楷體" w:eastAsia="標楷體" w:hAnsi="標楷體" w:hint="eastAsia"/>
          <w:sz w:val="28"/>
          <w:szCs w:val="28"/>
        </w:rPr>
        <w:t>報名(</w:t>
      </w:r>
      <w:r w:rsidR="00171BF3" w:rsidRPr="003A596F">
        <w:rPr>
          <w:rFonts w:ascii="標楷體" w:eastAsia="標楷體" w:hAnsi="標楷體"/>
          <w:sz w:val="28"/>
          <w:szCs w:val="28"/>
        </w:rPr>
        <w:t>網址</w:t>
      </w:r>
      <w:r w:rsidR="00571E1B" w:rsidRPr="003A596F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D73FA5">
          <w:rPr>
            <w:rStyle w:val="a6"/>
            <w:rFonts w:ascii="標楷體" w:eastAsia="標楷體" w:hAnsi="標楷體"/>
            <w:sz w:val="28"/>
            <w:szCs w:val="28"/>
          </w:rPr>
          <w:t>http://websys.secr.ncku.edu.tw/act/index.php?c=auth</w:t>
        </w:r>
      </w:hyperlink>
      <w:r>
        <w:rPr>
          <w:rFonts w:ascii="標楷體" w:eastAsia="標楷體" w:hAnsi="標楷體" w:hint="eastAsia"/>
          <w:sz w:val="28"/>
          <w:szCs w:val="28"/>
        </w:rPr>
        <w:t>，</w:t>
      </w:r>
      <w:r w:rsidR="0097653E" w:rsidRPr="003A596F">
        <w:rPr>
          <w:rFonts w:ascii="標楷體" w:eastAsia="標楷體" w:hAnsi="標楷體" w:hint="eastAsia"/>
          <w:sz w:val="28"/>
          <w:szCs w:val="28"/>
        </w:rPr>
        <w:t>帳號密碼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="00BC0CA9" w:rsidRPr="003A596F">
        <w:rPr>
          <w:rFonts w:ascii="標楷體" w:eastAsia="標楷體" w:hAnsi="標楷體" w:hint="eastAsia"/>
          <w:sz w:val="28"/>
          <w:szCs w:val="28"/>
        </w:rPr>
        <w:t>行政E化系統)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3117" w:rsidRDefault="003A596F" w:rsidP="008E0F94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16" w:left="1128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pacing w:val="16"/>
          <w:kern w:val="0"/>
          <w:sz w:val="28"/>
          <w:lang w:bidi="he-IL"/>
        </w:rPr>
        <w:t>親職讀書會：請逕洽</w:t>
      </w:r>
      <w:r w:rsidR="00393117" w:rsidRPr="0034129B">
        <w:rPr>
          <w:rFonts w:ascii="標楷體" w:eastAsia="標楷體" w:hAnsi="標楷體" w:hint="eastAsia"/>
          <w:sz w:val="28"/>
          <w:szCs w:val="28"/>
        </w:rPr>
        <w:t>心理健康與諮商輔導組陳坤毅心理師</w:t>
      </w:r>
      <w:r w:rsidR="00393117">
        <w:rPr>
          <w:rFonts w:ascii="標楷體" w:eastAsia="標楷體" w:hAnsi="標楷體" w:hint="eastAsia"/>
          <w:sz w:val="28"/>
          <w:szCs w:val="28"/>
        </w:rPr>
        <w:t>報名(分機</w:t>
      </w:r>
      <w:r w:rsidR="00393117" w:rsidRPr="0034129B">
        <w:rPr>
          <w:rFonts w:ascii="標楷體" w:eastAsia="標楷體" w:hAnsi="標楷體" w:hint="eastAsia"/>
          <w:sz w:val="28"/>
          <w:szCs w:val="28"/>
        </w:rPr>
        <w:t>50334</w:t>
      </w:r>
      <w:r w:rsidR="00393117">
        <w:rPr>
          <w:rFonts w:ascii="標楷體" w:eastAsia="標楷體" w:hAnsi="標楷體" w:hint="eastAsia"/>
          <w:sz w:val="28"/>
          <w:szCs w:val="28"/>
        </w:rPr>
        <w:t>)</w:t>
      </w:r>
      <w:r w:rsidR="0040588D">
        <w:rPr>
          <w:rFonts w:ascii="標楷體" w:eastAsia="標楷體" w:hAnsi="標楷體" w:hint="eastAsia"/>
          <w:sz w:val="28"/>
          <w:szCs w:val="28"/>
        </w:rPr>
        <w:t>，或同上之報名系統</w:t>
      </w:r>
      <w:r w:rsidR="00393117">
        <w:rPr>
          <w:rFonts w:ascii="標楷體" w:eastAsia="標楷體" w:hAnsi="標楷體" w:hint="eastAsia"/>
          <w:sz w:val="28"/>
          <w:szCs w:val="28"/>
        </w:rPr>
        <w:t>。</w:t>
      </w:r>
    </w:p>
    <w:p w:rsidR="00393117" w:rsidRPr="00385B74" w:rsidRDefault="00393117" w:rsidP="00393117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117" w:left="807" w:hangingChars="18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3A596F">
        <w:rPr>
          <w:rFonts w:ascii="標楷體" w:eastAsia="標楷體" w:hAnsi="標楷體" w:hint="eastAsia"/>
          <w:sz w:val="28"/>
          <w:szCs w:val="28"/>
        </w:rPr>
        <w:t>公務人員視實際參與活動時間核給終身學習時數。</w:t>
      </w:r>
    </w:p>
    <w:p w:rsidR="003A596F" w:rsidRPr="00393117" w:rsidRDefault="003A596F" w:rsidP="003A596F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leftChars="217" w:left="1361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A87FD2" w:rsidRPr="00385B74" w:rsidRDefault="00A87FD2" w:rsidP="00385B74">
      <w:pPr>
        <w:widowControl/>
        <w:tabs>
          <w:tab w:val="left" w:pos="1776"/>
        </w:tabs>
        <w:overflowPunct w:val="0"/>
        <w:autoSpaceDE w:val="0"/>
        <w:autoSpaceDN w:val="0"/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85B74">
        <w:rPr>
          <w:rFonts w:ascii="標楷體" w:eastAsia="標楷體" w:hAnsi="標楷體" w:hint="eastAsia"/>
          <w:sz w:val="28"/>
          <w:szCs w:val="28"/>
        </w:rPr>
        <w:t>正本：</w:t>
      </w:r>
      <w:r w:rsidR="0060595D" w:rsidRPr="00385B74">
        <w:rPr>
          <w:rFonts w:ascii="標楷體" w:eastAsia="標楷體" w:hAnsi="標楷體" w:hint="eastAsia"/>
          <w:sz w:val="28"/>
          <w:szCs w:val="28"/>
        </w:rPr>
        <w:t>本校各單位</w:t>
      </w:r>
      <w:r w:rsidR="00C733CC" w:rsidRPr="00385B74">
        <w:rPr>
          <w:rFonts w:ascii="標楷體" w:eastAsia="標楷體" w:hAnsi="標楷體" w:hint="eastAsia"/>
          <w:sz w:val="28"/>
          <w:szCs w:val="28"/>
        </w:rPr>
        <w:t>（e-mail）</w:t>
      </w:r>
      <w:r w:rsidR="0005275A" w:rsidRPr="00385B74">
        <w:rPr>
          <w:rFonts w:ascii="標楷體" w:eastAsia="標楷體" w:hAnsi="標楷體" w:hint="eastAsia"/>
          <w:sz w:val="28"/>
          <w:szCs w:val="28"/>
        </w:rPr>
        <w:t>、附設高工</w:t>
      </w:r>
      <w:r w:rsidR="00385B74" w:rsidRPr="00385B74">
        <w:rPr>
          <w:rFonts w:ascii="標楷體" w:eastAsia="標楷體" w:hAnsi="標楷體" w:hint="eastAsia"/>
          <w:sz w:val="28"/>
          <w:szCs w:val="28"/>
        </w:rPr>
        <w:t>、成大研究發展基金會</w:t>
      </w:r>
    </w:p>
    <w:p w:rsidR="00A87FD2" w:rsidRPr="0020283A" w:rsidRDefault="00A87FD2" w:rsidP="0020283A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85B74">
        <w:rPr>
          <w:rFonts w:ascii="標楷體" w:eastAsia="標楷體" w:hAnsi="標楷體" w:hint="eastAsia"/>
          <w:sz w:val="28"/>
          <w:szCs w:val="28"/>
        </w:rPr>
        <w:t>副本：本室</w:t>
      </w:r>
      <w:r w:rsidR="0060595D" w:rsidRPr="00385B74">
        <w:rPr>
          <w:rFonts w:ascii="標楷體" w:eastAsia="標楷體" w:hAnsi="標楷體" w:hint="eastAsia"/>
          <w:sz w:val="28"/>
          <w:szCs w:val="28"/>
        </w:rPr>
        <w:t>發展</w:t>
      </w:r>
      <w:r w:rsidRPr="00385B74">
        <w:rPr>
          <w:rFonts w:ascii="標楷體" w:eastAsia="標楷體" w:hAnsi="標楷體" w:hint="eastAsia"/>
          <w:sz w:val="28"/>
          <w:szCs w:val="28"/>
        </w:rPr>
        <w:t>組</w:t>
      </w:r>
      <w:r w:rsidR="00944572">
        <w:rPr>
          <w:rFonts w:ascii="標楷體" w:eastAsia="標楷體" w:hAnsi="標楷體" w:hint="eastAsia"/>
          <w:sz w:val="28"/>
          <w:szCs w:val="28"/>
        </w:rPr>
        <w:t>、學務處</w:t>
      </w:r>
      <w:r w:rsidR="0034129B" w:rsidRPr="0034129B">
        <w:rPr>
          <w:rFonts w:ascii="標楷體" w:eastAsia="標楷體" w:hAnsi="標楷體" w:hint="eastAsia"/>
          <w:sz w:val="28"/>
          <w:szCs w:val="28"/>
        </w:rPr>
        <w:t>心理健康與諮商輔導組</w:t>
      </w:r>
      <w:r w:rsidRPr="00385B74"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/>
          <w:sz w:val="28"/>
        </w:rPr>
        <w:t xml:space="preserve">       </w:t>
      </w:r>
    </w:p>
    <w:sectPr w:rsidR="00A87FD2" w:rsidRPr="0020283A" w:rsidSect="00F27E9D">
      <w:pgSz w:w="11907" w:h="16840" w:code="9"/>
      <w:pgMar w:top="56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16" w:rsidRDefault="005A7B16" w:rsidP="00777FCA">
      <w:r>
        <w:separator/>
      </w:r>
    </w:p>
  </w:endnote>
  <w:endnote w:type="continuationSeparator" w:id="1">
    <w:p w:rsidR="005A7B16" w:rsidRDefault="005A7B16" w:rsidP="0077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16" w:rsidRDefault="005A7B16" w:rsidP="00777FCA">
      <w:r>
        <w:separator/>
      </w:r>
    </w:p>
  </w:footnote>
  <w:footnote w:type="continuationSeparator" w:id="1">
    <w:p w:rsidR="005A7B16" w:rsidRDefault="005A7B16" w:rsidP="00777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1AC"/>
    <w:multiLevelType w:val="singleLevel"/>
    <w:tmpl w:val="EAB0FB8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>
    <w:nsid w:val="08793AD1"/>
    <w:multiLevelType w:val="singleLevel"/>
    <w:tmpl w:val="2EDC032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2">
    <w:nsid w:val="0B877DCC"/>
    <w:multiLevelType w:val="hybridMultilevel"/>
    <w:tmpl w:val="88E413F8"/>
    <w:lvl w:ilvl="0" w:tplc="94D085C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">
    <w:nsid w:val="0D36103B"/>
    <w:multiLevelType w:val="hybridMultilevel"/>
    <w:tmpl w:val="AC76D112"/>
    <w:lvl w:ilvl="0" w:tplc="5ABE9C60">
      <w:start w:val="1"/>
      <w:numFmt w:val="taiwaneseCountingThousand"/>
      <w:lvlText w:val="（%1）"/>
      <w:lvlJc w:val="left"/>
      <w:pPr>
        <w:tabs>
          <w:tab w:val="num" w:pos="1691"/>
        </w:tabs>
        <w:ind w:left="1691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4">
    <w:nsid w:val="0EE10496"/>
    <w:multiLevelType w:val="singleLevel"/>
    <w:tmpl w:val="1E421764"/>
    <w:lvl w:ilvl="0">
      <w:start w:val="1"/>
      <w:numFmt w:val="taiwaneseCountingThousand"/>
      <w:lvlText w:val="（%1）"/>
      <w:lvlJc w:val="left"/>
      <w:pPr>
        <w:tabs>
          <w:tab w:val="num" w:pos="1890"/>
        </w:tabs>
        <w:ind w:left="1890" w:hanging="840"/>
      </w:pPr>
      <w:rPr>
        <w:rFonts w:hint="eastAsia"/>
      </w:rPr>
    </w:lvl>
  </w:abstractNum>
  <w:abstractNum w:abstractNumId="5">
    <w:nsid w:val="13096632"/>
    <w:multiLevelType w:val="singleLevel"/>
    <w:tmpl w:val="C22C91F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6">
    <w:nsid w:val="13A9636B"/>
    <w:multiLevelType w:val="singleLevel"/>
    <w:tmpl w:val="99E21A8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7">
    <w:nsid w:val="14BB03B4"/>
    <w:multiLevelType w:val="singleLevel"/>
    <w:tmpl w:val="6194DBF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8">
    <w:nsid w:val="16C95306"/>
    <w:multiLevelType w:val="singleLevel"/>
    <w:tmpl w:val="CC4E7BF8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eastAsia"/>
      </w:rPr>
    </w:lvl>
  </w:abstractNum>
  <w:abstractNum w:abstractNumId="9">
    <w:nsid w:val="19161E8B"/>
    <w:multiLevelType w:val="singleLevel"/>
    <w:tmpl w:val="C12A24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hint="eastAsia"/>
      </w:rPr>
    </w:lvl>
  </w:abstractNum>
  <w:abstractNum w:abstractNumId="10">
    <w:nsid w:val="1C912799"/>
    <w:multiLevelType w:val="singleLevel"/>
    <w:tmpl w:val="85347B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華康中楷體" w:hAnsi="Times New Roman" w:hint="eastAsia"/>
        <w:sz w:val="36"/>
      </w:rPr>
    </w:lvl>
  </w:abstractNum>
  <w:abstractNum w:abstractNumId="11">
    <w:nsid w:val="1CD02045"/>
    <w:multiLevelType w:val="singleLevel"/>
    <w:tmpl w:val="6040F692"/>
    <w:lvl w:ilvl="0">
      <w:start w:val="1"/>
      <w:numFmt w:val="taiwaneseCountingThousand"/>
      <w:lvlText w:val="%1、"/>
      <w:lvlJc w:val="left"/>
      <w:pPr>
        <w:tabs>
          <w:tab w:val="num" w:pos="1139"/>
        </w:tabs>
        <w:ind w:left="1139" w:hanging="570"/>
      </w:pPr>
      <w:rPr>
        <w:rFonts w:hint="eastAsia"/>
      </w:rPr>
    </w:lvl>
  </w:abstractNum>
  <w:abstractNum w:abstractNumId="12">
    <w:nsid w:val="1FCB632B"/>
    <w:multiLevelType w:val="singleLevel"/>
    <w:tmpl w:val="4AAC226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ascii="華康中楷體" w:eastAsia="華康中楷體" w:hint="eastAsia"/>
      </w:rPr>
    </w:lvl>
  </w:abstractNum>
  <w:abstractNum w:abstractNumId="13">
    <w:nsid w:val="207265C3"/>
    <w:multiLevelType w:val="singleLevel"/>
    <w:tmpl w:val="8C38AA6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4">
    <w:nsid w:val="23AD5267"/>
    <w:multiLevelType w:val="singleLevel"/>
    <w:tmpl w:val="F68ABCC8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>
    <w:nsid w:val="290B35A3"/>
    <w:multiLevelType w:val="singleLevel"/>
    <w:tmpl w:val="D3AE7C50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6">
    <w:nsid w:val="2B255B6B"/>
    <w:multiLevelType w:val="singleLevel"/>
    <w:tmpl w:val="DE68B61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ascii="華康中楷體" w:eastAsia="華康中楷體" w:hint="eastAsia"/>
      </w:rPr>
    </w:lvl>
  </w:abstractNum>
  <w:abstractNum w:abstractNumId="17">
    <w:nsid w:val="2BBA3833"/>
    <w:multiLevelType w:val="singleLevel"/>
    <w:tmpl w:val="51BC253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8">
    <w:nsid w:val="2E43778E"/>
    <w:multiLevelType w:val="singleLevel"/>
    <w:tmpl w:val="877C4716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19">
    <w:nsid w:val="344F0090"/>
    <w:multiLevelType w:val="singleLevel"/>
    <w:tmpl w:val="8940D548"/>
    <w:lvl w:ilvl="0">
      <w:start w:val="9"/>
      <w:numFmt w:val="taiwaneseCountingThousand"/>
      <w:lvlText w:val="︵%1︶"/>
      <w:legacy w:legacy="1" w:legacySpace="0" w:legacyIndent="720"/>
      <w:lvlJc w:val="left"/>
      <w:pPr>
        <w:ind w:left="3360" w:hanging="720"/>
      </w:pPr>
      <w:rPr>
        <w:rFonts w:ascii="華康中楷體" w:eastAsia="華康中楷體" w:hint="eastAsia"/>
        <w:b w:val="0"/>
        <w:i w:val="0"/>
        <w:sz w:val="24"/>
      </w:rPr>
    </w:lvl>
  </w:abstractNum>
  <w:abstractNum w:abstractNumId="20">
    <w:nsid w:val="3813610A"/>
    <w:multiLevelType w:val="singleLevel"/>
    <w:tmpl w:val="2FC02F9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ascii="細明體" w:eastAsia="細明體" w:hint="eastAsia"/>
      </w:rPr>
    </w:lvl>
  </w:abstractNum>
  <w:abstractNum w:abstractNumId="21">
    <w:nsid w:val="45713C81"/>
    <w:multiLevelType w:val="singleLevel"/>
    <w:tmpl w:val="B7DE5A58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22">
    <w:nsid w:val="49185DB2"/>
    <w:multiLevelType w:val="singleLevel"/>
    <w:tmpl w:val="7D325DB0"/>
    <w:lvl w:ilvl="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</w:abstractNum>
  <w:abstractNum w:abstractNumId="23">
    <w:nsid w:val="4B827BE5"/>
    <w:multiLevelType w:val="singleLevel"/>
    <w:tmpl w:val="930E26A0"/>
    <w:lvl w:ilvl="0">
      <w:start w:val="1"/>
      <w:numFmt w:val="taiwaneseCountingThousand"/>
      <w:lvlText w:val="（%1）"/>
      <w:lvlJc w:val="left"/>
      <w:pPr>
        <w:tabs>
          <w:tab w:val="num" w:pos="1504"/>
        </w:tabs>
        <w:ind w:left="1504" w:hanging="720"/>
      </w:pPr>
      <w:rPr>
        <w:rFonts w:hint="eastAsia"/>
      </w:rPr>
    </w:lvl>
  </w:abstractNum>
  <w:abstractNum w:abstractNumId="24">
    <w:nsid w:val="4F3A3CDE"/>
    <w:multiLevelType w:val="singleLevel"/>
    <w:tmpl w:val="B868DD3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25">
    <w:nsid w:val="506C05CD"/>
    <w:multiLevelType w:val="singleLevel"/>
    <w:tmpl w:val="8E9C59AA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50"/>
      </w:pPr>
      <w:rPr>
        <w:rFonts w:ascii="華康中楷體" w:eastAsia="華康中楷體" w:hint="eastAsia"/>
      </w:rPr>
    </w:lvl>
  </w:abstractNum>
  <w:abstractNum w:abstractNumId="26">
    <w:nsid w:val="55AE3348"/>
    <w:multiLevelType w:val="singleLevel"/>
    <w:tmpl w:val="1D8E128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ascii="華康中楷體" w:eastAsia="華康中楷體" w:hint="eastAsia"/>
      </w:rPr>
    </w:lvl>
  </w:abstractNum>
  <w:abstractNum w:abstractNumId="27">
    <w:nsid w:val="5F9D48C4"/>
    <w:multiLevelType w:val="singleLevel"/>
    <w:tmpl w:val="74A0B71E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435"/>
      </w:pPr>
      <w:rPr>
        <w:rFonts w:ascii="華康中楷體" w:eastAsia="華康中楷體" w:hint="eastAsia"/>
      </w:rPr>
    </w:lvl>
  </w:abstractNum>
  <w:abstractNum w:abstractNumId="28">
    <w:nsid w:val="6F0865AB"/>
    <w:multiLevelType w:val="singleLevel"/>
    <w:tmpl w:val="1D0006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9">
    <w:nsid w:val="728938E8"/>
    <w:multiLevelType w:val="singleLevel"/>
    <w:tmpl w:val="AB6E0D8A"/>
    <w:lvl w:ilvl="0">
      <w:start w:val="1"/>
      <w:numFmt w:val="taiwaneseCountingThousand"/>
      <w:lvlText w:val="%1、"/>
      <w:lvlJc w:val="left"/>
      <w:pPr>
        <w:tabs>
          <w:tab w:val="num" w:pos="848"/>
        </w:tabs>
        <w:ind w:left="848" w:hanging="564"/>
      </w:pPr>
      <w:rPr>
        <w:rFonts w:hint="eastAsia"/>
      </w:rPr>
    </w:lvl>
  </w:abstractNum>
  <w:abstractNum w:abstractNumId="30">
    <w:nsid w:val="76A15A5D"/>
    <w:multiLevelType w:val="hybridMultilevel"/>
    <w:tmpl w:val="301E7BCE"/>
    <w:lvl w:ilvl="0" w:tplc="5464DEE2">
      <w:start w:val="1"/>
      <w:numFmt w:val="taiwaneseCountingThousand"/>
      <w:lvlText w:val="%1、"/>
      <w:lvlJc w:val="left"/>
      <w:pPr>
        <w:tabs>
          <w:tab w:val="num" w:pos="672"/>
        </w:tabs>
        <w:ind w:left="6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4"/>
  </w:num>
  <w:num w:numId="5">
    <w:abstractNumId w:val="21"/>
  </w:num>
  <w:num w:numId="6">
    <w:abstractNumId w:val="14"/>
  </w:num>
  <w:num w:numId="7">
    <w:abstractNumId w:val="28"/>
  </w:num>
  <w:num w:numId="8">
    <w:abstractNumId w:val="17"/>
  </w:num>
  <w:num w:numId="9">
    <w:abstractNumId w:val="0"/>
  </w:num>
  <w:num w:numId="10">
    <w:abstractNumId w:val="29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8"/>
  </w:num>
  <w:num w:numId="18">
    <w:abstractNumId w:val="27"/>
  </w:num>
  <w:num w:numId="19">
    <w:abstractNumId w:val="26"/>
  </w:num>
  <w:num w:numId="20">
    <w:abstractNumId w:val="6"/>
  </w:num>
  <w:num w:numId="21">
    <w:abstractNumId w:val="25"/>
  </w:num>
  <w:num w:numId="22">
    <w:abstractNumId w:val="9"/>
  </w:num>
  <w:num w:numId="23">
    <w:abstractNumId w:val="12"/>
  </w:num>
  <w:num w:numId="24">
    <w:abstractNumId w:val="7"/>
  </w:num>
  <w:num w:numId="25">
    <w:abstractNumId w:val="22"/>
  </w:num>
  <w:num w:numId="26">
    <w:abstractNumId w:val="4"/>
  </w:num>
  <w:num w:numId="27">
    <w:abstractNumId w:val="5"/>
  </w:num>
  <w:num w:numId="28">
    <w:abstractNumId w:val="16"/>
  </w:num>
  <w:num w:numId="29">
    <w:abstractNumId w:val="3"/>
  </w:num>
  <w:num w:numId="30">
    <w:abstractNumId w:val="3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D47AB"/>
    <w:rsid w:val="00011097"/>
    <w:rsid w:val="00030C59"/>
    <w:rsid w:val="00042160"/>
    <w:rsid w:val="0004595E"/>
    <w:rsid w:val="00045B02"/>
    <w:rsid w:val="000520AD"/>
    <w:rsid w:val="0005275A"/>
    <w:rsid w:val="00053E30"/>
    <w:rsid w:val="00062013"/>
    <w:rsid w:val="0007082A"/>
    <w:rsid w:val="000745B6"/>
    <w:rsid w:val="000A3F23"/>
    <w:rsid w:val="000B14BB"/>
    <w:rsid w:val="000B7E95"/>
    <w:rsid w:val="000C1CC4"/>
    <w:rsid w:val="000D07D3"/>
    <w:rsid w:val="000E55C5"/>
    <w:rsid w:val="000F1597"/>
    <w:rsid w:val="00115CC0"/>
    <w:rsid w:val="00126A76"/>
    <w:rsid w:val="00146CFF"/>
    <w:rsid w:val="00165BAB"/>
    <w:rsid w:val="00171BF3"/>
    <w:rsid w:val="001902EA"/>
    <w:rsid w:val="001C58FD"/>
    <w:rsid w:val="001C7FB2"/>
    <w:rsid w:val="002016B9"/>
    <w:rsid w:val="002017D5"/>
    <w:rsid w:val="0020283A"/>
    <w:rsid w:val="00213F0B"/>
    <w:rsid w:val="00215671"/>
    <w:rsid w:val="00251B01"/>
    <w:rsid w:val="00260B03"/>
    <w:rsid w:val="00270358"/>
    <w:rsid w:val="00270C56"/>
    <w:rsid w:val="002805BB"/>
    <w:rsid w:val="002B07D4"/>
    <w:rsid w:val="002B74E5"/>
    <w:rsid w:val="002C3339"/>
    <w:rsid w:val="002E1F93"/>
    <w:rsid w:val="003074FB"/>
    <w:rsid w:val="00320D03"/>
    <w:rsid w:val="00331949"/>
    <w:rsid w:val="0034129B"/>
    <w:rsid w:val="00375D6E"/>
    <w:rsid w:val="00383C18"/>
    <w:rsid w:val="00385B74"/>
    <w:rsid w:val="00393117"/>
    <w:rsid w:val="003A596F"/>
    <w:rsid w:val="003B477A"/>
    <w:rsid w:val="003C3861"/>
    <w:rsid w:val="003C3C3F"/>
    <w:rsid w:val="003C7DF5"/>
    <w:rsid w:val="0040588D"/>
    <w:rsid w:val="0041072A"/>
    <w:rsid w:val="00411DE2"/>
    <w:rsid w:val="00422B2E"/>
    <w:rsid w:val="004240D8"/>
    <w:rsid w:val="00432E81"/>
    <w:rsid w:val="0044380E"/>
    <w:rsid w:val="004477EA"/>
    <w:rsid w:val="00450B25"/>
    <w:rsid w:val="00453936"/>
    <w:rsid w:val="00466FA9"/>
    <w:rsid w:val="00490269"/>
    <w:rsid w:val="004E0DD9"/>
    <w:rsid w:val="005032CD"/>
    <w:rsid w:val="00503919"/>
    <w:rsid w:val="00513269"/>
    <w:rsid w:val="00524A8C"/>
    <w:rsid w:val="00571E1B"/>
    <w:rsid w:val="00583DAB"/>
    <w:rsid w:val="005A2016"/>
    <w:rsid w:val="005A7B16"/>
    <w:rsid w:val="005B00B0"/>
    <w:rsid w:val="005B4C33"/>
    <w:rsid w:val="005D31CF"/>
    <w:rsid w:val="005E3527"/>
    <w:rsid w:val="005E661D"/>
    <w:rsid w:val="005E7714"/>
    <w:rsid w:val="0060595D"/>
    <w:rsid w:val="00616A94"/>
    <w:rsid w:val="0062567C"/>
    <w:rsid w:val="00633A2D"/>
    <w:rsid w:val="0063490E"/>
    <w:rsid w:val="00651E7D"/>
    <w:rsid w:val="00653BB9"/>
    <w:rsid w:val="006717FD"/>
    <w:rsid w:val="00690A93"/>
    <w:rsid w:val="006A3836"/>
    <w:rsid w:val="006D10E3"/>
    <w:rsid w:val="006D6ED9"/>
    <w:rsid w:val="006E3FB2"/>
    <w:rsid w:val="006E4FF4"/>
    <w:rsid w:val="00713D64"/>
    <w:rsid w:val="007446C6"/>
    <w:rsid w:val="0075419A"/>
    <w:rsid w:val="00763D31"/>
    <w:rsid w:val="00777FCA"/>
    <w:rsid w:val="007824D5"/>
    <w:rsid w:val="007A06EF"/>
    <w:rsid w:val="007C41CB"/>
    <w:rsid w:val="007D1D6B"/>
    <w:rsid w:val="007F2323"/>
    <w:rsid w:val="00805B31"/>
    <w:rsid w:val="008123A1"/>
    <w:rsid w:val="00833A3C"/>
    <w:rsid w:val="00835B27"/>
    <w:rsid w:val="00835E4D"/>
    <w:rsid w:val="008A5A3B"/>
    <w:rsid w:val="008B77FA"/>
    <w:rsid w:val="008E0F94"/>
    <w:rsid w:val="008E2056"/>
    <w:rsid w:val="0091778A"/>
    <w:rsid w:val="00920FE8"/>
    <w:rsid w:val="009231DA"/>
    <w:rsid w:val="00932B19"/>
    <w:rsid w:val="009335DE"/>
    <w:rsid w:val="00944572"/>
    <w:rsid w:val="00950B88"/>
    <w:rsid w:val="009525CC"/>
    <w:rsid w:val="00973860"/>
    <w:rsid w:val="0097653E"/>
    <w:rsid w:val="009E3A12"/>
    <w:rsid w:val="009F358B"/>
    <w:rsid w:val="009F57D0"/>
    <w:rsid w:val="00A00275"/>
    <w:rsid w:val="00A047D5"/>
    <w:rsid w:val="00A23590"/>
    <w:rsid w:val="00A25146"/>
    <w:rsid w:val="00A31815"/>
    <w:rsid w:val="00A451C6"/>
    <w:rsid w:val="00A57719"/>
    <w:rsid w:val="00A70A90"/>
    <w:rsid w:val="00A87FD2"/>
    <w:rsid w:val="00A97B62"/>
    <w:rsid w:val="00AB098E"/>
    <w:rsid w:val="00AD47AB"/>
    <w:rsid w:val="00AF4931"/>
    <w:rsid w:val="00B1011A"/>
    <w:rsid w:val="00B1310E"/>
    <w:rsid w:val="00B5635B"/>
    <w:rsid w:val="00B67468"/>
    <w:rsid w:val="00B67717"/>
    <w:rsid w:val="00B75F5A"/>
    <w:rsid w:val="00B82CCB"/>
    <w:rsid w:val="00B9446F"/>
    <w:rsid w:val="00BA3B0D"/>
    <w:rsid w:val="00BC0CA9"/>
    <w:rsid w:val="00BE4F02"/>
    <w:rsid w:val="00BF4037"/>
    <w:rsid w:val="00C135F6"/>
    <w:rsid w:val="00C14795"/>
    <w:rsid w:val="00C16368"/>
    <w:rsid w:val="00C21601"/>
    <w:rsid w:val="00C3351D"/>
    <w:rsid w:val="00C348C6"/>
    <w:rsid w:val="00C469D2"/>
    <w:rsid w:val="00C733CC"/>
    <w:rsid w:val="00C74C37"/>
    <w:rsid w:val="00C7611B"/>
    <w:rsid w:val="00C8089B"/>
    <w:rsid w:val="00C90485"/>
    <w:rsid w:val="00CB7FE5"/>
    <w:rsid w:val="00CD669B"/>
    <w:rsid w:val="00CD78E7"/>
    <w:rsid w:val="00CE121D"/>
    <w:rsid w:val="00CE2D96"/>
    <w:rsid w:val="00CF68CB"/>
    <w:rsid w:val="00CF691E"/>
    <w:rsid w:val="00CF7204"/>
    <w:rsid w:val="00D441D1"/>
    <w:rsid w:val="00D51CF0"/>
    <w:rsid w:val="00D65255"/>
    <w:rsid w:val="00D74958"/>
    <w:rsid w:val="00D7766D"/>
    <w:rsid w:val="00D81A71"/>
    <w:rsid w:val="00D82ABD"/>
    <w:rsid w:val="00D913E0"/>
    <w:rsid w:val="00DA167B"/>
    <w:rsid w:val="00DB0FA2"/>
    <w:rsid w:val="00DE4813"/>
    <w:rsid w:val="00DE79C1"/>
    <w:rsid w:val="00E30B1F"/>
    <w:rsid w:val="00E63639"/>
    <w:rsid w:val="00EB5E3A"/>
    <w:rsid w:val="00EC0BD4"/>
    <w:rsid w:val="00ED7127"/>
    <w:rsid w:val="00F27E9D"/>
    <w:rsid w:val="00F65091"/>
    <w:rsid w:val="00F65FA3"/>
    <w:rsid w:val="00F76F02"/>
    <w:rsid w:val="00F840C5"/>
    <w:rsid w:val="00F92612"/>
    <w:rsid w:val="00FE2F66"/>
    <w:rsid w:val="00FE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C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15CC0"/>
    <w:pPr>
      <w:widowControl/>
      <w:overflowPunct w:val="0"/>
      <w:autoSpaceDE w:val="0"/>
      <w:autoSpaceDN w:val="0"/>
      <w:snapToGrid w:val="0"/>
      <w:spacing w:line="200" w:lineRule="atLeast"/>
      <w:ind w:left="1200" w:hanging="600"/>
    </w:pPr>
    <w:rPr>
      <w:rFonts w:ascii="標楷體" w:eastAsia="標楷體" w:hAnsi="細明體"/>
      <w:sz w:val="28"/>
    </w:rPr>
  </w:style>
  <w:style w:type="paragraph" w:customStyle="1" w:styleId="a3">
    <w:name w:val="公文(附件)"/>
    <w:basedOn w:val="a"/>
    <w:next w:val="a"/>
    <w:autoRedefine/>
    <w:rsid w:val="00CD669B"/>
    <w:pPr>
      <w:widowControl/>
      <w:adjustRightInd w:val="0"/>
      <w:snapToGrid w:val="0"/>
      <w:spacing w:line="400" w:lineRule="exact"/>
      <w:ind w:left="908" w:hangingChars="291" w:hanging="908"/>
      <w:jc w:val="both"/>
    </w:pPr>
    <w:rPr>
      <w:rFonts w:ascii="標楷體" w:eastAsia="標楷體" w:hAnsi="標楷體"/>
      <w:spacing w:val="16"/>
      <w:kern w:val="0"/>
      <w:sz w:val="28"/>
      <w:lang w:bidi="he-IL"/>
    </w:rPr>
  </w:style>
  <w:style w:type="paragraph" w:customStyle="1" w:styleId="a4">
    <w:name w:val="公文(署名)"/>
    <w:basedOn w:val="a"/>
    <w:autoRedefine/>
    <w:rsid w:val="00115CC0"/>
    <w:pPr>
      <w:widowControl/>
      <w:ind w:leftChars="3200" w:left="3200"/>
    </w:pPr>
    <w:rPr>
      <w:rFonts w:eastAsia="標楷體"/>
      <w:spacing w:val="20"/>
      <w:kern w:val="0"/>
      <w:sz w:val="28"/>
      <w:lang w:bidi="he-IL"/>
    </w:rPr>
  </w:style>
  <w:style w:type="paragraph" w:styleId="a5">
    <w:name w:val="Body Text Indent"/>
    <w:basedOn w:val="a"/>
    <w:rsid w:val="00115CC0"/>
    <w:pPr>
      <w:widowControl/>
      <w:overflowPunct w:val="0"/>
      <w:autoSpaceDE w:val="0"/>
      <w:autoSpaceDN w:val="0"/>
      <w:snapToGrid w:val="0"/>
      <w:spacing w:line="320" w:lineRule="exact"/>
      <w:ind w:leftChars="235" w:left="2759" w:hangingChars="784" w:hanging="2195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115CC0"/>
    <w:pPr>
      <w:widowControl/>
      <w:tabs>
        <w:tab w:val="left" w:pos="1776"/>
      </w:tabs>
      <w:overflowPunct w:val="0"/>
      <w:autoSpaceDE w:val="0"/>
      <w:autoSpaceDN w:val="0"/>
      <w:adjustRightInd w:val="0"/>
      <w:snapToGrid w:val="0"/>
      <w:spacing w:line="320" w:lineRule="exact"/>
      <w:ind w:left="840" w:hangingChars="300" w:hanging="840"/>
    </w:pPr>
    <w:rPr>
      <w:rFonts w:ascii="標楷體" w:eastAsia="標楷體" w:hAnsi="標楷體"/>
      <w:sz w:val="28"/>
    </w:rPr>
  </w:style>
  <w:style w:type="character" w:styleId="a6">
    <w:name w:val="Hyperlink"/>
    <w:rsid w:val="00CE2D96"/>
    <w:rPr>
      <w:color w:val="0000FF"/>
      <w:u w:val="single"/>
    </w:rPr>
  </w:style>
  <w:style w:type="paragraph" w:styleId="a7">
    <w:name w:val="header"/>
    <w:basedOn w:val="a"/>
    <w:link w:val="a8"/>
    <w:rsid w:val="00777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777FCA"/>
    <w:rPr>
      <w:kern w:val="2"/>
    </w:rPr>
  </w:style>
  <w:style w:type="paragraph" w:styleId="a9">
    <w:name w:val="footer"/>
    <w:basedOn w:val="a"/>
    <w:link w:val="aa"/>
    <w:rsid w:val="00777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777FCA"/>
    <w:rPr>
      <w:kern w:val="2"/>
    </w:rPr>
  </w:style>
  <w:style w:type="paragraph" w:styleId="ab">
    <w:name w:val="Balloon Text"/>
    <w:basedOn w:val="a"/>
    <w:link w:val="ac"/>
    <w:rsid w:val="00DB0FA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DB0FA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basedOn w:val="a0"/>
    <w:rsid w:val="003A5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sys.secr.ncku.edu.tw/act/index.php?c=au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保</dc:title>
  <dc:creator>成大</dc:creator>
  <cp:lastModifiedBy>user</cp:lastModifiedBy>
  <cp:revision>4</cp:revision>
  <cp:lastPrinted>2016-03-01T06:04:00Z</cp:lastPrinted>
  <dcterms:created xsi:type="dcterms:W3CDTF">2016-03-01T06:02:00Z</dcterms:created>
  <dcterms:modified xsi:type="dcterms:W3CDTF">2016-03-01T06:04:00Z</dcterms:modified>
</cp:coreProperties>
</file>